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D5" w:rsidRPr="00C059B5" w:rsidRDefault="00F86A0B" w:rsidP="00C059B5">
      <w:pPr>
        <w:pStyle w:val="Nagwek1"/>
        <w:spacing w:line="480" w:lineRule="auto"/>
        <w:rPr>
          <w:rFonts w:ascii="Arial" w:hAnsi="Arial" w:cs="Arial"/>
          <w:b/>
          <w:color w:val="auto"/>
        </w:rPr>
      </w:pPr>
      <w:bookmarkStart w:id="0" w:name="_GoBack"/>
      <w:bookmarkEnd w:id="0"/>
      <w:r w:rsidRPr="00C059B5">
        <w:rPr>
          <w:rFonts w:ascii="Arial" w:hAnsi="Arial" w:cs="Arial"/>
          <w:b/>
          <w:color w:val="auto"/>
        </w:rPr>
        <w:t xml:space="preserve">Uchwała Nr </w:t>
      </w:r>
      <w:r w:rsidR="00EA2D8B" w:rsidRPr="00C059B5">
        <w:rPr>
          <w:rFonts w:ascii="Arial" w:hAnsi="Arial" w:cs="Arial"/>
          <w:b/>
          <w:color w:val="auto"/>
        </w:rPr>
        <w:t>V</w:t>
      </w:r>
      <w:r w:rsidR="00E17DD5" w:rsidRPr="00C059B5">
        <w:rPr>
          <w:rFonts w:ascii="Arial" w:hAnsi="Arial" w:cs="Arial"/>
          <w:b/>
          <w:color w:val="auto"/>
        </w:rPr>
        <w:t>/</w:t>
      </w:r>
      <w:r w:rsidR="00EA2D8B" w:rsidRPr="00C059B5">
        <w:rPr>
          <w:rFonts w:ascii="Arial" w:hAnsi="Arial" w:cs="Arial"/>
          <w:b/>
          <w:color w:val="auto"/>
        </w:rPr>
        <w:t>1/202</w:t>
      </w:r>
      <w:r w:rsidR="00CD7D4D">
        <w:rPr>
          <w:rFonts w:ascii="Arial" w:hAnsi="Arial" w:cs="Arial"/>
          <w:b/>
          <w:color w:val="auto"/>
        </w:rPr>
        <w:t>2</w:t>
      </w:r>
      <w:r w:rsidR="00C059B5" w:rsidRPr="00C059B5">
        <w:rPr>
          <w:rFonts w:ascii="Arial" w:hAnsi="Arial" w:cs="Arial"/>
          <w:b/>
          <w:color w:val="auto"/>
        </w:rPr>
        <w:t xml:space="preserve"> </w:t>
      </w:r>
      <w:r w:rsidR="00E17DD5" w:rsidRPr="00C059B5">
        <w:rPr>
          <w:rFonts w:ascii="Arial" w:hAnsi="Arial" w:cs="Arial"/>
          <w:b/>
          <w:color w:val="auto"/>
        </w:rPr>
        <w:t>Rady Pedagogicznej</w:t>
      </w:r>
      <w:r w:rsidR="00C059B5" w:rsidRPr="00C059B5">
        <w:rPr>
          <w:rFonts w:ascii="Arial" w:hAnsi="Arial" w:cs="Arial"/>
          <w:b/>
          <w:color w:val="auto"/>
        </w:rPr>
        <w:t xml:space="preserve"> </w:t>
      </w:r>
      <w:r w:rsidR="00E17DD5" w:rsidRPr="00C059B5">
        <w:rPr>
          <w:rFonts w:ascii="Arial" w:hAnsi="Arial" w:cs="Arial"/>
          <w:b/>
          <w:color w:val="auto"/>
        </w:rPr>
        <w:t>Przedszkola Nr 23 w Warszawie</w:t>
      </w:r>
      <w:r w:rsidR="00C059B5" w:rsidRPr="00C059B5">
        <w:rPr>
          <w:rFonts w:ascii="Arial" w:hAnsi="Arial" w:cs="Arial"/>
          <w:b/>
          <w:color w:val="auto"/>
        </w:rPr>
        <w:t xml:space="preserve"> </w:t>
      </w:r>
      <w:r w:rsidR="00E17DD5" w:rsidRPr="00C059B5">
        <w:rPr>
          <w:rFonts w:ascii="Arial" w:hAnsi="Arial" w:cs="Arial"/>
          <w:b/>
          <w:color w:val="auto"/>
        </w:rPr>
        <w:t xml:space="preserve">z dnia </w:t>
      </w:r>
      <w:r w:rsidR="00CD7D4D">
        <w:rPr>
          <w:rFonts w:ascii="Arial" w:hAnsi="Arial" w:cs="Arial"/>
          <w:b/>
          <w:color w:val="auto"/>
        </w:rPr>
        <w:t>19</w:t>
      </w:r>
      <w:r w:rsidR="00E17DD5" w:rsidRPr="00C059B5">
        <w:rPr>
          <w:rFonts w:ascii="Arial" w:hAnsi="Arial" w:cs="Arial"/>
          <w:b/>
          <w:color w:val="auto"/>
        </w:rPr>
        <w:t>.12.20</w:t>
      </w:r>
      <w:r w:rsidR="005B19EC" w:rsidRPr="00C059B5">
        <w:rPr>
          <w:rFonts w:ascii="Arial" w:hAnsi="Arial" w:cs="Arial"/>
          <w:b/>
          <w:color w:val="auto"/>
        </w:rPr>
        <w:t>2</w:t>
      </w:r>
      <w:r w:rsidR="00CD7D4D">
        <w:rPr>
          <w:rFonts w:ascii="Arial" w:hAnsi="Arial" w:cs="Arial"/>
          <w:b/>
          <w:color w:val="auto"/>
        </w:rPr>
        <w:t>2</w:t>
      </w:r>
      <w:r w:rsidR="00E17DD5" w:rsidRPr="00C059B5">
        <w:rPr>
          <w:rFonts w:ascii="Arial" w:hAnsi="Arial" w:cs="Arial"/>
          <w:b/>
          <w:color w:val="auto"/>
        </w:rPr>
        <w:t>r.</w:t>
      </w:r>
    </w:p>
    <w:p w:rsidR="00E17DD5" w:rsidRPr="00C059B5" w:rsidRDefault="00E17DD5" w:rsidP="00C059B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C059B5">
        <w:rPr>
          <w:rFonts w:ascii="Arial" w:hAnsi="Arial" w:cs="Arial"/>
          <w:b/>
          <w:sz w:val="24"/>
          <w:szCs w:val="24"/>
        </w:rPr>
        <w:t>w sprawie:</w:t>
      </w:r>
    </w:p>
    <w:p w:rsidR="00E17DD5" w:rsidRPr="00C059B5" w:rsidRDefault="00E17DD5" w:rsidP="00C059B5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C059B5">
        <w:rPr>
          <w:rFonts w:ascii="Arial" w:hAnsi="Arial" w:cs="Arial"/>
          <w:sz w:val="24"/>
          <w:szCs w:val="24"/>
        </w:rPr>
        <w:t>Projektu planu finansowego na rok 20</w:t>
      </w:r>
      <w:r w:rsidR="00EA2D8B" w:rsidRPr="00C059B5">
        <w:rPr>
          <w:rFonts w:ascii="Arial" w:hAnsi="Arial" w:cs="Arial"/>
          <w:sz w:val="24"/>
          <w:szCs w:val="24"/>
        </w:rPr>
        <w:t>2</w:t>
      </w:r>
      <w:r w:rsidR="004F0B7A">
        <w:rPr>
          <w:rFonts w:ascii="Arial" w:hAnsi="Arial" w:cs="Arial"/>
          <w:sz w:val="24"/>
          <w:szCs w:val="24"/>
        </w:rPr>
        <w:t>3</w:t>
      </w:r>
      <w:r w:rsidRPr="00C059B5">
        <w:rPr>
          <w:rFonts w:ascii="Arial" w:hAnsi="Arial" w:cs="Arial"/>
          <w:sz w:val="24"/>
          <w:szCs w:val="24"/>
        </w:rPr>
        <w:t>r. oraz projektu planu dochodów gromadzonych na wydzielonym rachunku jednostki budżetowej prowadzącej działalność określoną w ustawie o systemie oświaty i wydatków finansowanych na 20</w:t>
      </w:r>
      <w:r w:rsidR="00EA2D8B" w:rsidRPr="00C059B5">
        <w:rPr>
          <w:rFonts w:ascii="Arial" w:hAnsi="Arial" w:cs="Arial"/>
          <w:sz w:val="24"/>
          <w:szCs w:val="24"/>
        </w:rPr>
        <w:t>2</w:t>
      </w:r>
      <w:r w:rsidR="00CD7D4D">
        <w:rPr>
          <w:rFonts w:ascii="Arial" w:hAnsi="Arial" w:cs="Arial"/>
          <w:sz w:val="24"/>
          <w:szCs w:val="24"/>
        </w:rPr>
        <w:t>3</w:t>
      </w:r>
      <w:r w:rsidRPr="00C059B5">
        <w:rPr>
          <w:rFonts w:ascii="Arial" w:hAnsi="Arial" w:cs="Arial"/>
          <w:sz w:val="24"/>
          <w:szCs w:val="24"/>
        </w:rPr>
        <w:t xml:space="preserve"> rok</w:t>
      </w:r>
    </w:p>
    <w:p w:rsidR="00E17DD5" w:rsidRPr="00C059B5" w:rsidRDefault="00E17DD5" w:rsidP="00C059B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059B5">
        <w:rPr>
          <w:rFonts w:ascii="Arial" w:hAnsi="Arial" w:cs="Arial"/>
          <w:b/>
          <w:sz w:val="24"/>
          <w:szCs w:val="24"/>
        </w:rPr>
        <w:t>na podstawie:</w:t>
      </w:r>
    </w:p>
    <w:p w:rsidR="00C059B5" w:rsidRPr="00C059B5" w:rsidRDefault="00E17DD5" w:rsidP="007606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059B5">
        <w:rPr>
          <w:rFonts w:ascii="Arial" w:hAnsi="Arial" w:cs="Arial"/>
          <w:sz w:val="24"/>
          <w:szCs w:val="24"/>
        </w:rPr>
        <w:t xml:space="preserve">- art. </w:t>
      </w:r>
      <w:r w:rsidR="00EA2D8B" w:rsidRPr="00C059B5">
        <w:rPr>
          <w:rFonts w:ascii="Arial" w:hAnsi="Arial" w:cs="Arial"/>
          <w:sz w:val="24"/>
          <w:szCs w:val="24"/>
        </w:rPr>
        <w:t>70</w:t>
      </w:r>
      <w:r w:rsidRPr="00C059B5">
        <w:rPr>
          <w:rFonts w:ascii="Arial" w:hAnsi="Arial" w:cs="Arial"/>
          <w:sz w:val="24"/>
          <w:szCs w:val="24"/>
        </w:rPr>
        <w:t xml:space="preserve"> ust.2 pkt </w:t>
      </w:r>
      <w:r w:rsidR="00EA2D8B" w:rsidRPr="00C059B5">
        <w:rPr>
          <w:rFonts w:ascii="Arial" w:hAnsi="Arial" w:cs="Arial"/>
          <w:sz w:val="24"/>
          <w:szCs w:val="24"/>
        </w:rPr>
        <w:t>2</w:t>
      </w:r>
      <w:r w:rsidRPr="00C059B5">
        <w:rPr>
          <w:rFonts w:ascii="Arial" w:hAnsi="Arial" w:cs="Arial"/>
          <w:sz w:val="24"/>
          <w:szCs w:val="24"/>
        </w:rPr>
        <w:t xml:space="preserve"> </w:t>
      </w:r>
      <w:r w:rsidR="00EA2D8B" w:rsidRPr="00C059B5">
        <w:rPr>
          <w:rFonts w:ascii="Arial" w:hAnsi="Arial" w:cs="Arial"/>
          <w:sz w:val="24"/>
          <w:szCs w:val="24"/>
        </w:rPr>
        <w:t>ustawy z dnia 14 grudnia 2016 r. - Prawo oświatowe (Dz. U. 2021r. poz. 1082 ze zm.)</w:t>
      </w:r>
    </w:p>
    <w:p w:rsidR="00E17DD5" w:rsidRPr="00D717FD" w:rsidRDefault="00E17DD5" w:rsidP="005C19AA">
      <w:pPr>
        <w:pStyle w:val="Nagwek2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D717FD">
        <w:rPr>
          <w:rFonts w:ascii="Arial" w:hAnsi="Arial" w:cs="Arial"/>
          <w:b/>
          <w:color w:val="auto"/>
          <w:sz w:val="28"/>
          <w:szCs w:val="28"/>
        </w:rPr>
        <w:t>§1</w:t>
      </w:r>
    </w:p>
    <w:p w:rsidR="00E17DD5" w:rsidRPr="00C059B5" w:rsidRDefault="00E17DD5" w:rsidP="0076064D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C059B5">
        <w:rPr>
          <w:rFonts w:ascii="Arial" w:hAnsi="Arial" w:cs="Arial"/>
          <w:sz w:val="24"/>
          <w:szCs w:val="24"/>
        </w:rPr>
        <w:t>Rada Pedagogiczna pozytywnie zaopiniowała Projekt planu finansowego na rok 20</w:t>
      </w:r>
      <w:r w:rsidR="00EA2D8B" w:rsidRPr="00C059B5">
        <w:rPr>
          <w:rFonts w:ascii="Arial" w:hAnsi="Arial" w:cs="Arial"/>
          <w:sz w:val="24"/>
          <w:szCs w:val="24"/>
        </w:rPr>
        <w:t>2</w:t>
      </w:r>
      <w:r w:rsidR="00901480">
        <w:rPr>
          <w:rFonts w:ascii="Arial" w:hAnsi="Arial" w:cs="Arial"/>
          <w:sz w:val="24"/>
          <w:szCs w:val="24"/>
        </w:rPr>
        <w:t>3</w:t>
      </w:r>
      <w:r w:rsidRPr="00C059B5">
        <w:rPr>
          <w:rFonts w:ascii="Arial" w:hAnsi="Arial" w:cs="Arial"/>
          <w:sz w:val="24"/>
          <w:szCs w:val="24"/>
        </w:rPr>
        <w:t xml:space="preserve"> oraz projekt planu dochodów gromadzonych na wydzielonym rachunku jednostki budżetowej prowadzącej działalność określoną w ustawie o systemie oświaty i wydatków nimi finansowanych na 20</w:t>
      </w:r>
      <w:r w:rsidR="00EA2D8B" w:rsidRPr="00C059B5">
        <w:rPr>
          <w:rFonts w:ascii="Arial" w:hAnsi="Arial" w:cs="Arial"/>
          <w:sz w:val="24"/>
          <w:szCs w:val="24"/>
        </w:rPr>
        <w:t>2</w:t>
      </w:r>
      <w:r w:rsidR="00CD7D4D">
        <w:rPr>
          <w:rFonts w:ascii="Arial" w:hAnsi="Arial" w:cs="Arial"/>
          <w:sz w:val="24"/>
          <w:szCs w:val="24"/>
        </w:rPr>
        <w:t>3</w:t>
      </w:r>
      <w:r w:rsidRPr="00C059B5">
        <w:rPr>
          <w:rFonts w:ascii="Arial" w:hAnsi="Arial" w:cs="Arial"/>
          <w:sz w:val="24"/>
          <w:szCs w:val="24"/>
        </w:rPr>
        <w:t xml:space="preserve"> rok</w:t>
      </w:r>
      <w:r w:rsidR="0076064D">
        <w:rPr>
          <w:rFonts w:ascii="Arial" w:hAnsi="Arial" w:cs="Arial"/>
          <w:sz w:val="24"/>
          <w:szCs w:val="24"/>
        </w:rPr>
        <w:t>.</w:t>
      </w:r>
    </w:p>
    <w:p w:rsidR="00E17DD5" w:rsidRPr="00D717FD" w:rsidRDefault="00E17DD5" w:rsidP="005C19AA">
      <w:pPr>
        <w:pStyle w:val="Nagwek2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D717FD">
        <w:rPr>
          <w:rFonts w:ascii="Arial" w:hAnsi="Arial" w:cs="Arial"/>
          <w:b/>
          <w:color w:val="auto"/>
          <w:sz w:val="28"/>
          <w:szCs w:val="28"/>
        </w:rPr>
        <w:t>§2</w:t>
      </w:r>
    </w:p>
    <w:p w:rsidR="00E17DD5" w:rsidRPr="00C059B5" w:rsidRDefault="00E17DD5" w:rsidP="005C19AA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C059B5">
        <w:rPr>
          <w:rFonts w:ascii="Arial" w:hAnsi="Arial" w:cs="Arial"/>
          <w:sz w:val="24"/>
          <w:szCs w:val="24"/>
        </w:rPr>
        <w:t>Wykonanie uchwały powierza się dyrektorowi.</w:t>
      </w:r>
    </w:p>
    <w:p w:rsidR="00E17DD5" w:rsidRPr="005E3883" w:rsidRDefault="00E17DD5" w:rsidP="005E388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5E3883">
        <w:rPr>
          <w:rFonts w:ascii="Arial" w:hAnsi="Arial" w:cs="Arial"/>
          <w:b/>
          <w:color w:val="auto"/>
          <w:sz w:val="28"/>
          <w:szCs w:val="28"/>
        </w:rPr>
        <w:t>§3</w:t>
      </w:r>
    </w:p>
    <w:p w:rsidR="002B1913" w:rsidRDefault="00E17DD5" w:rsidP="005C19AA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C059B5">
        <w:rPr>
          <w:rFonts w:ascii="Arial" w:hAnsi="Arial" w:cs="Arial"/>
          <w:sz w:val="24"/>
          <w:szCs w:val="24"/>
        </w:rPr>
        <w:t>Uchwała wchodzi w życie z dniem podjęcia.</w:t>
      </w:r>
    </w:p>
    <w:p w:rsidR="005C6C86" w:rsidRPr="005929A2" w:rsidRDefault="005929A2" w:rsidP="005929A2">
      <w:p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Uchwałę podpisała przewodnicząca rady pedagogicznej - dyr. Przedszkola nr 23 oraz członkowie rady pedagogicznej.</w:t>
      </w:r>
    </w:p>
    <w:sectPr w:rsidR="005C6C86" w:rsidRPr="005929A2" w:rsidSect="00EE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053F"/>
    <w:multiLevelType w:val="hybridMultilevel"/>
    <w:tmpl w:val="714C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D5"/>
    <w:rsid w:val="001B26F6"/>
    <w:rsid w:val="001E60D5"/>
    <w:rsid w:val="00202BA4"/>
    <w:rsid w:val="00224347"/>
    <w:rsid w:val="0025283D"/>
    <w:rsid w:val="002B1913"/>
    <w:rsid w:val="004F0B7A"/>
    <w:rsid w:val="00524C64"/>
    <w:rsid w:val="005929A2"/>
    <w:rsid w:val="005B19EC"/>
    <w:rsid w:val="005C19AA"/>
    <w:rsid w:val="005C6C86"/>
    <w:rsid w:val="005E3883"/>
    <w:rsid w:val="0065337E"/>
    <w:rsid w:val="0076064D"/>
    <w:rsid w:val="00901480"/>
    <w:rsid w:val="00C059B5"/>
    <w:rsid w:val="00CD7D4D"/>
    <w:rsid w:val="00D717FD"/>
    <w:rsid w:val="00DB2CBA"/>
    <w:rsid w:val="00E17DD5"/>
    <w:rsid w:val="00EA2D8B"/>
    <w:rsid w:val="00EE319D"/>
    <w:rsid w:val="00F86A0B"/>
    <w:rsid w:val="00F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0E8B0-7FF6-4AB2-A97D-3B37918B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DD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5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17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59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717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5C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Monika Wojciechowska</cp:lastModifiedBy>
  <cp:revision>2</cp:revision>
  <cp:lastPrinted>2021-12-20T09:50:00Z</cp:lastPrinted>
  <dcterms:created xsi:type="dcterms:W3CDTF">2023-03-13T14:49:00Z</dcterms:created>
  <dcterms:modified xsi:type="dcterms:W3CDTF">2023-03-13T14:49:00Z</dcterms:modified>
</cp:coreProperties>
</file>